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4940" w:type="dxa"/>
        <w:tblLayout w:type="fixed"/>
        <w:tblLook w:val="04A0" w:firstRow="1" w:lastRow="0" w:firstColumn="1" w:lastColumn="0" w:noHBand="0" w:noVBand="1"/>
      </w:tblPr>
      <w:tblGrid>
        <w:gridCol w:w="562"/>
        <w:gridCol w:w="1078"/>
        <w:gridCol w:w="198"/>
        <w:gridCol w:w="1284"/>
        <w:gridCol w:w="417"/>
        <w:gridCol w:w="1204"/>
        <w:gridCol w:w="214"/>
        <w:gridCol w:w="1190"/>
        <w:gridCol w:w="227"/>
        <w:gridCol w:w="768"/>
        <w:gridCol w:w="366"/>
        <w:gridCol w:w="567"/>
        <w:gridCol w:w="567"/>
        <w:gridCol w:w="992"/>
        <w:gridCol w:w="142"/>
        <w:gridCol w:w="1276"/>
        <w:gridCol w:w="56"/>
        <w:gridCol w:w="936"/>
        <w:gridCol w:w="484"/>
        <w:gridCol w:w="236"/>
        <w:gridCol w:w="104"/>
        <w:gridCol w:w="168"/>
        <w:gridCol w:w="552"/>
        <w:gridCol w:w="441"/>
        <w:gridCol w:w="425"/>
        <w:gridCol w:w="427"/>
        <w:gridCol w:w="59"/>
      </w:tblGrid>
      <w:tr w:rsidR="00301D92" w:rsidRPr="00301D92" w:rsidTr="00301D92">
        <w:trPr>
          <w:trHeight w:val="1161"/>
        </w:trPr>
        <w:tc>
          <w:tcPr>
            <w:tcW w:w="14940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</w:pPr>
          </w:p>
        </w:tc>
      </w:tr>
      <w:tr w:rsidR="00301D92" w:rsidRPr="00301D92" w:rsidTr="00301D92">
        <w:trPr>
          <w:trHeight w:val="1161"/>
        </w:trPr>
        <w:tc>
          <w:tcPr>
            <w:tcW w:w="14940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  <w:t>Счет фактура -Упаковочный лист – Спецификация/ INVOICE -PACKING LIST-SPECIFICATION</w:t>
            </w:r>
          </w:p>
        </w:tc>
      </w:tr>
      <w:tr w:rsidR="00301D92" w:rsidRPr="00301D92" w:rsidTr="00301D92">
        <w:trPr>
          <w:trHeight w:val="792"/>
        </w:trPr>
        <w:tc>
          <w:tcPr>
            <w:tcW w:w="164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Договор №:/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Contract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No</w:t>
            </w:r>
            <w:proofErr w:type="spellEnd"/>
          </w:p>
        </w:tc>
        <w:tc>
          <w:tcPr>
            <w:tcW w:w="3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АВС-123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№: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DEF-456</w:t>
            </w:r>
          </w:p>
        </w:tc>
        <w:tc>
          <w:tcPr>
            <w:tcW w:w="8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Date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/ Дата:</w:t>
            </w:r>
          </w:p>
        </w:tc>
        <w:tc>
          <w:tcPr>
            <w:tcW w:w="20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2023.1.15</w:t>
            </w:r>
          </w:p>
        </w:tc>
        <w:bookmarkStart w:id="0" w:name="_GoBack"/>
        <w:bookmarkEnd w:id="0"/>
      </w:tr>
      <w:tr w:rsidR="00301D92" w:rsidRPr="00301D92" w:rsidTr="00301D92">
        <w:trPr>
          <w:gridAfter w:val="1"/>
          <w:wAfter w:w="59" w:type="dxa"/>
          <w:trHeight w:val="312"/>
        </w:trPr>
        <w:tc>
          <w:tcPr>
            <w:tcW w:w="164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01D92" w:rsidRPr="00301D92" w:rsidTr="00301D92">
        <w:trPr>
          <w:trHeight w:val="4920"/>
        </w:trPr>
        <w:tc>
          <w:tcPr>
            <w:tcW w:w="164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Получатель/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consignee</w:t>
            </w:r>
            <w:proofErr w:type="spellEnd"/>
          </w:p>
        </w:tc>
        <w:tc>
          <w:tcPr>
            <w:tcW w:w="13300" w:type="dxa"/>
            <w:gridSpan w:val="25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301D92">
              <w:rPr>
                <w:rFonts w:ascii="SimSun" w:eastAsia="SimSun" w:hAnsi="SimSun" w:cs="SimSun"/>
                <w:color w:val="000000"/>
                <w:sz w:val="20"/>
                <w:szCs w:val="20"/>
                <w:lang w:eastAsia="ru-RU"/>
              </w:rPr>
              <w:t>别雷拉斯特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gram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Белый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Раст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  <w:proofErr w:type="spellStart"/>
            <w:r w:rsidRPr="00301D92">
              <w:rPr>
                <w:rFonts w:ascii="MS Mincho" w:eastAsia="MS Mincho" w:hAnsi="MS Mincho" w:cs="MS Mincho"/>
                <w:color w:val="000000"/>
                <w:sz w:val="20"/>
                <w:szCs w:val="20"/>
                <w:lang w:eastAsia="ru-RU"/>
              </w:rPr>
              <w:t>站收</w:t>
            </w:r>
            <w:r w:rsidRPr="00301D92">
              <w:rPr>
                <w:rFonts w:ascii="SimSun" w:eastAsia="SimSun" w:hAnsi="SimSun" w:cs="SimSun"/>
                <w:color w:val="000000"/>
                <w:sz w:val="20"/>
                <w:szCs w:val="20"/>
                <w:lang w:eastAsia="ru-RU"/>
              </w:rPr>
              <w:t>货人</w:t>
            </w:r>
            <w:proofErr w:type="spellEnd"/>
            <w:r w:rsidRPr="00301D92">
              <w:rPr>
                <w:rFonts w:ascii="SimSun" w:eastAsia="SimSun" w:hAnsi="SimSun" w:cs="SimSun"/>
                <w:color w:val="000000"/>
                <w:sz w:val="20"/>
                <w:szCs w:val="20"/>
                <w:lang w:eastAsia="ru-RU"/>
              </w:rPr>
              <w:t>：</w:t>
            </w: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LLC TLC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Bely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Rast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/ ООО </w:t>
            </w:r>
            <w:r w:rsidRPr="00301D92">
              <w:rPr>
                <w:rFonts w:ascii="MS Mincho" w:eastAsia="MS Mincho" w:hAnsi="MS Mincho" w:cs="MS Mincho"/>
                <w:color w:val="000000"/>
                <w:sz w:val="20"/>
                <w:szCs w:val="20"/>
                <w:lang w:eastAsia="ru-RU"/>
              </w:rPr>
              <w:t>《</w:t>
            </w: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ТЛЦ </w:t>
            </w:r>
            <w:r w:rsidRPr="00301D92">
              <w:rPr>
                <w:rFonts w:ascii="MS Mincho" w:eastAsia="MS Mincho" w:hAnsi="MS Mincho" w:cs="MS Mincho"/>
                <w:color w:val="000000"/>
                <w:sz w:val="20"/>
                <w:szCs w:val="20"/>
                <w:lang w:eastAsia="ru-RU"/>
              </w:rPr>
              <w:t>《</w:t>
            </w: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Белый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Раст</w:t>
            </w:r>
            <w:proofErr w:type="spellEnd"/>
            <w:r w:rsidRPr="00301D92">
              <w:rPr>
                <w:rFonts w:ascii="MS Mincho" w:eastAsia="MS Mincho" w:hAnsi="MS Mincho" w:cs="MS Mincho"/>
                <w:color w:val="000000"/>
                <w:sz w:val="20"/>
                <w:szCs w:val="20"/>
                <w:lang w:eastAsia="ru-RU"/>
              </w:rPr>
              <w:t>》</w:t>
            </w: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141870, Россия, Московская область,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г.Дмитров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с. Белый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Раст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вл. 112, стр. 1, лит. Б </w:t>
            </w: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ИНН 7703543814 / КПП 500701001 ОГРН 1057746339562, ОКПО 76566833 тел/факс (000) 000-00-00 (000)  Код получателя: 0000            </w:t>
            </w: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301D92">
              <w:rPr>
                <w:rFonts w:ascii="MS Mincho" w:eastAsia="MS Mincho" w:hAnsi="MS Mincho" w:cs="MS Mincho"/>
                <w:color w:val="000000"/>
                <w:sz w:val="20"/>
                <w:szCs w:val="20"/>
                <w:lang w:eastAsia="ru-RU"/>
              </w:rPr>
              <w:t>沃</w:t>
            </w:r>
            <w:r w:rsidRPr="00301D92">
              <w:rPr>
                <w:rFonts w:ascii="SimSun" w:eastAsia="SimSun" w:hAnsi="SimSun" w:cs="SimSun"/>
                <w:color w:val="000000"/>
                <w:sz w:val="20"/>
                <w:szCs w:val="20"/>
                <w:lang w:eastAsia="ru-RU"/>
              </w:rPr>
              <w:t>尔西诺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Ворсино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  <w:proofErr w:type="spellStart"/>
            <w:r w:rsidRPr="00301D92">
              <w:rPr>
                <w:rFonts w:ascii="MS Mincho" w:eastAsia="MS Mincho" w:hAnsi="MS Mincho" w:cs="MS Mincho"/>
                <w:color w:val="000000"/>
                <w:sz w:val="20"/>
                <w:szCs w:val="20"/>
                <w:lang w:eastAsia="ru-RU"/>
              </w:rPr>
              <w:t>站收</w:t>
            </w:r>
            <w:r w:rsidRPr="00301D92">
              <w:rPr>
                <w:rFonts w:ascii="SimSun" w:eastAsia="SimSun" w:hAnsi="SimSun" w:cs="SimSun"/>
                <w:color w:val="000000"/>
                <w:sz w:val="20"/>
                <w:szCs w:val="20"/>
                <w:lang w:eastAsia="ru-RU"/>
              </w:rPr>
              <w:t>货人</w:t>
            </w:r>
            <w:proofErr w:type="spellEnd"/>
            <w:r w:rsidRPr="00301D92">
              <w:rPr>
                <w:rFonts w:ascii="SimSun" w:eastAsia="SimSun" w:hAnsi="SimSun" w:cs="SimSun"/>
                <w:color w:val="000000"/>
                <w:sz w:val="20"/>
                <w:szCs w:val="20"/>
                <w:lang w:eastAsia="ru-RU"/>
              </w:rPr>
              <w:t>：</w:t>
            </w: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Акционерное общество «Ромашка», ОКПО 00000000</w:t>
            </w: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Адрес:000000, Воронежская область, ул. Ивана, дом 3, Россия, тел 0000000000</w:t>
            </w: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код получателя 0000</w:t>
            </w: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301D92">
              <w:rPr>
                <w:rFonts w:ascii="MS Mincho" w:eastAsia="MS Mincho" w:hAnsi="MS Mincho" w:cs="MS Mincho"/>
                <w:color w:val="000000"/>
                <w:sz w:val="20"/>
                <w:szCs w:val="20"/>
                <w:lang w:eastAsia="ru-RU"/>
              </w:rPr>
              <w:t>霍夫里</w:t>
            </w:r>
            <w:r w:rsidRPr="00301D92">
              <w:rPr>
                <w:rFonts w:ascii="SimSun" w:eastAsia="SimSun" w:hAnsi="SimSun" w:cs="SimSun"/>
                <w:color w:val="000000"/>
                <w:sz w:val="20"/>
                <w:szCs w:val="20"/>
                <w:lang w:eastAsia="ru-RU"/>
              </w:rPr>
              <w:t>诺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(Ховрино 000000)</w:t>
            </w:r>
            <w:proofErr w:type="spellStart"/>
            <w:r w:rsidRPr="00301D92">
              <w:rPr>
                <w:rFonts w:ascii="MS Mincho" w:eastAsia="MS Mincho" w:hAnsi="MS Mincho" w:cs="MS Mincho"/>
                <w:color w:val="000000"/>
                <w:sz w:val="20"/>
                <w:szCs w:val="20"/>
                <w:lang w:eastAsia="ru-RU"/>
              </w:rPr>
              <w:t>站收</w:t>
            </w:r>
            <w:r w:rsidRPr="00301D92">
              <w:rPr>
                <w:rFonts w:ascii="SimSun" w:eastAsia="SimSun" w:hAnsi="SimSun" w:cs="SimSun"/>
                <w:color w:val="000000"/>
                <w:sz w:val="20"/>
                <w:szCs w:val="20"/>
                <w:lang w:eastAsia="ru-RU"/>
              </w:rPr>
              <w:t>货人</w:t>
            </w:r>
            <w:proofErr w:type="spellEnd"/>
            <w:r w:rsidRPr="00301D92">
              <w:rPr>
                <w:rFonts w:ascii="SimSun" w:eastAsia="SimSun" w:hAnsi="SimSun" w:cs="SimSun"/>
                <w:color w:val="000000"/>
                <w:sz w:val="20"/>
                <w:szCs w:val="20"/>
                <w:lang w:eastAsia="ru-RU"/>
              </w:rPr>
              <w:t>：</w:t>
            </w: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ООО Василек 0000000000 ОКПО 000000, ЖД код 0000, 123456, Россия, г. Москва, ул. , д.1, стр. 2 +00000000000</w:t>
            </w: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301D92">
              <w:rPr>
                <w:rFonts w:ascii="SimSun" w:eastAsia="SimSun" w:hAnsi="SimSun" w:cs="SimSun"/>
                <w:color w:val="000000"/>
                <w:sz w:val="20"/>
                <w:szCs w:val="20"/>
                <w:lang w:eastAsia="ru-RU"/>
              </w:rPr>
              <w:t>电煤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(Электроугли 230600)</w:t>
            </w:r>
            <w:proofErr w:type="spellStart"/>
            <w:r w:rsidRPr="00301D92">
              <w:rPr>
                <w:rFonts w:ascii="MS Mincho" w:eastAsia="MS Mincho" w:hAnsi="MS Mincho" w:cs="MS Mincho"/>
                <w:color w:val="000000"/>
                <w:sz w:val="20"/>
                <w:szCs w:val="20"/>
                <w:lang w:eastAsia="ru-RU"/>
              </w:rPr>
              <w:t>站收</w:t>
            </w:r>
            <w:r w:rsidRPr="00301D92">
              <w:rPr>
                <w:rFonts w:ascii="SimSun" w:eastAsia="SimSun" w:hAnsi="SimSun" w:cs="SimSun"/>
                <w:color w:val="000000"/>
                <w:sz w:val="20"/>
                <w:szCs w:val="20"/>
                <w:lang w:eastAsia="ru-RU"/>
              </w:rPr>
              <w:t>货人</w:t>
            </w:r>
            <w:proofErr w:type="spellEnd"/>
            <w:r w:rsidRPr="00301D92">
              <w:rPr>
                <w:rFonts w:ascii="SimSun" w:eastAsia="SimSun" w:hAnsi="SimSun" w:cs="SimSun"/>
                <w:color w:val="000000"/>
                <w:sz w:val="20"/>
                <w:szCs w:val="20"/>
                <w:lang w:eastAsia="ru-RU"/>
              </w:rPr>
              <w:t>：</w:t>
            </w: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ООО Ландыш ОКПО  00000000 ИНН 000000000,123456Московская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область,гор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дом, офис код получателя 1234 Россия</w:t>
            </w: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+000000000 (моб.) +000000000                                                                                                                                                                         </w:t>
            </w: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301D92">
              <w:rPr>
                <w:rFonts w:ascii="SimSun" w:eastAsia="SimSun" w:hAnsi="SimSun" w:cs="SimSun"/>
                <w:color w:val="000000"/>
                <w:sz w:val="20"/>
                <w:szCs w:val="20"/>
                <w:lang w:eastAsia="ru-RU"/>
              </w:rPr>
              <w:t>谢利亚季诺（</w:t>
            </w: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Селятино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000000)</w:t>
            </w:r>
            <w:proofErr w:type="spellStart"/>
            <w:r w:rsidRPr="00301D92">
              <w:rPr>
                <w:rFonts w:ascii="MS Mincho" w:eastAsia="MS Mincho" w:hAnsi="MS Mincho" w:cs="MS Mincho"/>
                <w:color w:val="000000"/>
                <w:sz w:val="20"/>
                <w:szCs w:val="20"/>
                <w:lang w:eastAsia="ru-RU"/>
              </w:rPr>
              <w:t>站收</w:t>
            </w:r>
            <w:r w:rsidRPr="00301D92">
              <w:rPr>
                <w:rFonts w:ascii="SimSun" w:eastAsia="SimSun" w:hAnsi="SimSun" w:cs="SimSun"/>
                <w:color w:val="000000"/>
                <w:sz w:val="20"/>
                <w:szCs w:val="20"/>
                <w:lang w:eastAsia="ru-RU"/>
              </w:rPr>
              <w:t>货人</w:t>
            </w:r>
            <w:proofErr w:type="spellEnd"/>
            <w:proofErr w:type="gramEnd"/>
            <w:r w:rsidRPr="00301D92">
              <w:rPr>
                <w:rFonts w:ascii="SimSun" w:eastAsia="SimSun" w:hAnsi="SimSun" w:cs="SimSun"/>
                <w:color w:val="000000"/>
                <w:sz w:val="20"/>
                <w:szCs w:val="20"/>
                <w:lang w:eastAsia="ru-RU"/>
              </w:rPr>
              <w:t>：</w:t>
            </w: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ООО Розы, 123456, Московская область, город , улица, строение , комната . ИНН </w:t>
            </w:r>
            <w:proofErr w:type="gram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000000;КПП</w:t>
            </w:r>
            <w:proofErr w:type="gram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000000;ОГРН ------</w:t>
            </w: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301D92">
              <w:rPr>
                <w:rFonts w:ascii="MS Mincho" w:eastAsia="MS Mincho" w:hAnsi="MS Mincho" w:cs="MS Mincho"/>
                <w:color w:val="000000"/>
                <w:sz w:val="20"/>
                <w:szCs w:val="20"/>
                <w:lang w:eastAsia="ru-RU"/>
              </w:rPr>
              <w:t>科里</w:t>
            </w:r>
            <w:r w:rsidRPr="00301D92">
              <w:rPr>
                <w:rFonts w:ascii="SimSun" w:eastAsia="SimSun" w:hAnsi="SimSun" w:cs="SimSun"/>
                <w:color w:val="000000"/>
                <w:sz w:val="20"/>
                <w:szCs w:val="20"/>
                <w:lang w:eastAsia="ru-RU"/>
              </w:rPr>
              <w:t>亚季奇（</w:t>
            </w: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Coriazic</w:t>
            </w:r>
            <w:r w:rsidRPr="00301D92">
              <w:rPr>
                <w:rFonts w:ascii="MS Mincho" w:eastAsia="MS Mincho" w:hAnsi="MS Mincho" w:cs="MS Mincho"/>
                <w:color w:val="000000"/>
                <w:sz w:val="20"/>
                <w:szCs w:val="20"/>
                <w:lang w:eastAsia="ru-RU"/>
              </w:rPr>
              <w:t>）</w:t>
            </w: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Колядичи</w:t>
            </w:r>
            <w:r w:rsidRPr="00301D92">
              <w:rPr>
                <w:rFonts w:ascii="MS Mincho" w:eastAsia="MS Mincho" w:hAnsi="MS Mincho" w:cs="MS Mincho"/>
                <w:color w:val="000000"/>
                <w:sz w:val="20"/>
                <w:szCs w:val="20"/>
                <w:lang w:eastAsia="ru-RU"/>
              </w:rPr>
              <w:t>收</w:t>
            </w:r>
            <w:r w:rsidRPr="00301D92">
              <w:rPr>
                <w:rFonts w:ascii="SimSun" w:eastAsia="SimSun" w:hAnsi="SimSun" w:cs="SimSun"/>
                <w:color w:val="000000"/>
                <w:sz w:val="20"/>
                <w:szCs w:val="20"/>
                <w:lang w:eastAsia="ru-RU"/>
              </w:rPr>
              <w:t>货人</w:t>
            </w:r>
            <w:proofErr w:type="spellEnd"/>
            <w:r w:rsidRPr="00301D92">
              <w:rPr>
                <w:rFonts w:ascii="SimSun" w:eastAsia="SimSun" w:hAnsi="SimSun" w:cs="SimSun"/>
                <w:color w:val="000000"/>
                <w:sz w:val="20"/>
                <w:szCs w:val="20"/>
                <w:lang w:eastAsia="ru-RU"/>
              </w:rPr>
              <w:t>：</w:t>
            </w: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XWZ, LLC 000000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Belarus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Minsk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Ave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room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 +0000000000 2; </w:t>
            </w:r>
            <w:proofErr w:type="spellStart"/>
            <w:proofErr w:type="gram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email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,</w:t>
            </w:r>
            <w:proofErr w:type="gram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VAT/ID:1000000/ ООО XWZ 000000 Республика Беларусь,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г.Минск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пр-т , пом. +0000000000 2;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email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,  УНП:000000 </w:t>
            </w:r>
          </w:p>
        </w:tc>
      </w:tr>
      <w:tr w:rsidR="00301D92" w:rsidRPr="00301D92" w:rsidTr="00301D92">
        <w:trPr>
          <w:gridAfter w:val="1"/>
          <w:wAfter w:w="59" w:type="dxa"/>
          <w:trHeight w:val="312"/>
        </w:trPr>
        <w:tc>
          <w:tcPr>
            <w:tcW w:w="164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01D92" w:rsidRPr="00301D92" w:rsidTr="00301D92">
        <w:trPr>
          <w:trHeight w:val="1008"/>
        </w:trPr>
        <w:tc>
          <w:tcPr>
            <w:tcW w:w="1640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Отправитель /</w:t>
            </w:r>
            <w:proofErr w:type="spellStart"/>
            <w:proofErr w:type="gramStart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Shipper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</w:t>
            </w:r>
            <w:proofErr w:type="spellStart"/>
            <w:r w:rsidRPr="00301D92">
              <w:rPr>
                <w:rFonts w:ascii="SimSun" w:eastAsia="SimSun" w:hAnsi="SimSun" w:cs="Times New Roman" w:hint="eastAsia"/>
                <w:b/>
                <w:bCs/>
                <w:color w:val="000000"/>
                <w:sz w:val="20"/>
                <w:szCs w:val="20"/>
                <w:lang w:eastAsia="ru-RU"/>
              </w:rPr>
              <w:t>发货人</w:t>
            </w:r>
            <w:proofErr w:type="spellEnd"/>
            <w:proofErr w:type="gramEnd"/>
          </w:p>
        </w:tc>
        <w:tc>
          <w:tcPr>
            <w:tcW w:w="14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53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ABC Co., Ltd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br/>
              <w:t xml:space="preserve">No.1, section 1, Road, 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br/>
              <w:t xml:space="preserve"> city, Sichuan </w:t>
            </w:r>
            <w:proofErr w:type="spellStart"/>
            <w:proofErr w:type="gramStart"/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province.China</w:t>
            </w:r>
            <w:proofErr w:type="spellEnd"/>
            <w:proofErr w:type="gramEnd"/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 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br/>
              <w:t xml:space="preserve">ABC 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ЛТД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br/>
              <w:t xml:space="preserve">№ 1,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. 1, 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Роуд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,  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. ,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. 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Сычуань, КНР, 644000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Покупатель/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Buyer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01D92">
              <w:rPr>
                <w:rFonts w:ascii="SimSun" w:eastAsia="SimSun" w:hAnsi="SimSun" w:cs="Times New Roman" w:hint="eastAsia"/>
                <w:b/>
                <w:bCs/>
                <w:color w:val="000000"/>
                <w:sz w:val="20"/>
                <w:szCs w:val="20"/>
                <w:lang w:eastAsia="ru-RU"/>
              </w:rPr>
              <w:t>买方（实际收货人</w:t>
            </w:r>
            <w:proofErr w:type="spellEnd"/>
            <w:r w:rsidRPr="00301D92">
              <w:rPr>
                <w:rFonts w:ascii="SimSun" w:eastAsia="SimSun" w:hAnsi="SimSun" w:cs="Times New Roman" w:hint="eastAsia"/>
                <w:b/>
                <w:bCs/>
                <w:color w:val="000000"/>
                <w:sz w:val="20"/>
                <w:szCs w:val="20"/>
                <w:lang w:eastAsia="ru-RU"/>
              </w:rPr>
              <w:t>）</w:t>
            </w:r>
          </w:p>
        </w:tc>
        <w:tc>
          <w:tcPr>
            <w:tcW w:w="5306" w:type="dxa"/>
            <w:gridSpan w:val="13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DCE Joint-Stock Company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br/>
              <w:t xml:space="preserve">ADDRESS:123000, Room 25,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Kaliningradskaya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28, Kaliningrad, Russia.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br/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АО «DCE»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123000, Россия, г. Калининград, ул. Калининградская, д.28, комната 25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ИНН </w:t>
            </w:r>
            <w:proofErr w:type="gramStart"/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1234567890 ;</w:t>
            </w:r>
            <w:proofErr w:type="gramEnd"/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КПП 123456789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ОКПО 12345678</w:t>
            </w:r>
          </w:p>
        </w:tc>
      </w:tr>
      <w:tr w:rsidR="00301D92" w:rsidRPr="00301D92" w:rsidTr="00301D92">
        <w:trPr>
          <w:trHeight w:val="312"/>
        </w:trPr>
        <w:tc>
          <w:tcPr>
            <w:tcW w:w="164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53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06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01D92" w:rsidRPr="00301D92" w:rsidTr="00301D92">
        <w:trPr>
          <w:trHeight w:val="828"/>
        </w:trPr>
        <w:tc>
          <w:tcPr>
            <w:tcW w:w="164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53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06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01D92" w:rsidRPr="00301D92" w:rsidTr="00301D92">
        <w:trPr>
          <w:trHeight w:val="1884"/>
        </w:trPr>
        <w:tc>
          <w:tcPr>
            <w:tcW w:w="164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Продавец/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Seller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01D92">
              <w:rPr>
                <w:rFonts w:ascii="SimSun" w:eastAsia="SimSun" w:hAnsi="SimSun" w:cs="Times New Roman" w:hint="eastAsia"/>
                <w:b/>
                <w:bCs/>
                <w:color w:val="000000"/>
                <w:sz w:val="20"/>
                <w:szCs w:val="20"/>
                <w:lang w:eastAsia="ru-RU"/>
              </w:rPr>
              <w:t>卖方</w:t>
            </w:r>
            <w:proofErr w:type="spellEnd"/>
          </w:p>
        </w:tc>
        <w:tc>
          <w:tcPr>
            <w:tcW w:w="14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5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ABC Co., Ltd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br/>
              <w:t xml:space="preserve">No.1, section 1, Road, 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br/>
              <w:t xml:space="preserve"> city, Sichuan </w:t>
            </w:r>
            <w:proofErr w:type="spellStart"/>
            <w:proofErr w:type="gramStart"/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province.China</w:t>
            </w:r>
            <w:proofErr w:type="spellEnd"/>
            <w:proofErr w:type="gramEnd"/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 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br/>
              <w:t xml:space="preserve">ABC 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ЛТД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br/>
              <w:t xml:space="preserve">№ 1,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. 1, 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Роуд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,  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. ,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. </w:t>
            </w: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Сычуань, КНР, 644000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06" w:type="dxa"/>
            <w:gridSpan w:val="1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01D92" w:rsidRPr="00301D92" w:rsidTr="00301D92">
        <w:trPr>
          <w:gridAfter w:val="1"/>
          <w:wAfter w:w="59" w:type="dxa"/>
          <w:trHeight w:val="312"/>
        </w:trPr>
        <w:tc>
          <w:tcPr>
            <w:tcW w:w="164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01D92" w:rsidRPr="00301D92" w:rsidTr="00301D92">
        <w:trPr>
          <w:gridAfter w:val="1"/>
          <w:wAfter w:w="59" w:type="dxa"/>
          <w:trHeight w:val="1056"/>
        </w:trPr>
        <w:tc>
          <w:tcPr>
            <w:tcW w:w="164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Terms of delivery / </w:t>
            </w: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Условия</w:t>
            </w: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поставки</w:t>
            </w: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: </w:t>
            </w:r>
          </w:p>
        </w:tc>
        <w:tc>
          <w:tcPr>
            <w:tcW w:w="14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</w:pPr>
          </w:p>
        </w:tc>
        <w:tc>
          <w:tcPr>
            <w:tcW w:w="16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DAP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Страна назначения:</w:t>
            </w:r>
          </w:p>
        </w:tc>
        <w:tc>
          <w:tcPr>
            <w:tcW w:w="14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РФ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01D92" w:rsidRPr="00301D92" w:rsidTr="00301D92">
        <w:trPr>
          <w:gridAfter w:val="1"/>
          <w:wAfter w:w="59" w:type="dxa"/>
          <w:trHeight w:val="528"/>
        </w:trPr>
        <w:tc>
          <w:tcPr>
            <w:tcW w:w="164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Container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/ Контейнер </w:t>
            </w:r>
          </w:p>
        </w:tc>
        <w:tc>
          <w:tcPr>
            <w:tcW w:w="14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ABCD1234567</w:t>
            </w:r>
          </w:p>
        </w:tc>
        <w:tc>
          <w:tcPr>
            <w:tcW w:w="16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Станция назначения:</w:t>
            </w:r>
          </w:p>
        </w:tc>
        <w:tc>
          <w:tcPr>
            <w:tcW w:w="14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Электроугли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01D92" w:rsidRPr="00301D92" w:rsidTr="00301D92">
        <w:trPr>
          <w:gridAfter w:val="1"/>
          <w:wAfter w:w="59" w:type="dxa"/>
          <w:trHeight w:val="312"/>
        </w:trPr>
        <w:tc>
          <w:tcPr>
            <w:tcW w:w="164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01D92" w:rsidRPr="00301D92" w:rsidTr="00301D92">
        <w:trPr>
          <w:gridAfter w:val="1"/>
          <w:wAfter w:w="59" w:type="dxa"/>
          <w:trHeight w:val="105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No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HS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Code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/ </w:t>
            </w: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br/>
              <w:t>Код ТН ВЭД ТС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Страна происхождения товара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Каталожный номер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Part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name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English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Описание</w:t>
            </w: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товаров</w:t>
            </w: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/</w:t>
            </w: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description of goods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Qty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pcs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/ Кол-во, шт.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Qty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of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packages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/Кол-во мест, коробов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Type of package/</w:t>
            </w: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Вид</w:t>
            </w: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упаковки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Net weight kg / </w:t>
            </w: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Вес</w:t>
            </w: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нетто</w:t>
            </w: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кг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ru-RU"/>
              </w:rPr>
              <w:t xml:space="preserve">Gross weight kg / </w:t>
            </w:r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Вес</w:t>
            </w:r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ru-RU"/>
              </w:rPr>
              <w:t xml:space="preserve"> </w:t>
            </w:r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брутто</w:t>
            </w:r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ru-RU"/>
              </w:rPr>
              <w:t xml:space="preserve"> </w:t>
            </w:r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кг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Price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per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pcs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/ Цена за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шт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, CNY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Amount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/ Общая стоимость, CNY</w:t>
            </w:r>
          </w:p>
        </w:tc>
      </w:tr>
      <w:tr w:rsidR="00301D92" w:rsidRPr="00301D92" w:rsidTr="00301D92">
        <w:trPr>
          <w:gridAfter w:val="1"/>
          <w:wAfter w:w="59" w:type="dxa"/>
          <w:trHeight w:val="528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1234567890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China</w:t>
            </w:r>
            <w:proofErr w:type="spellEnd"/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goods</w:t>
            </w:r>
            <w:proofErr w:type="spellEnd"/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изделия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Pallet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Паллет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38,50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57,20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¥120,00</w:t>
            </w:r>
          </w:p>
        </w:tc>
        <w:tc>
          <w:tcPr>
            <w:tcW w:w="8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¥600,00</w:t>
            </w:r>
          </w:p>
        </w:tc>
      </w:tr>
      <w:tr w:rsidR="00301D92" w:rsidRPr="00301D92" w:rsidTr="00301D92">
        <w:trPr>
          <w:gridAfter w:val="1"/>
          <w:wAfter w:w="59" w:type="dxa"/>
          <w:trHeight w:val="528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1234567890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China</w:t>
            </w:r>
            <w:proofErr w:type="spellEnd"/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456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goods</w:t>
            </w:r>
            <w:proofErr w:type="spellEnd"/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изделия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Iron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frame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Железная рама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201,01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¥57,38</w:t>
            </w:r>
          </w:p>
        </w:tc>
        <w:tc>
          <w:tcPr>
            <w:tcW w:w="8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¥573,80</w:t>
            </w:r>
          </w:p>
        </w:tc>
      </w:tr>
      <w:tr w:rsidR="00301D92" w:rsidRPr="00301D92" w:rsidTr="00301D92">
        <w:trPr>
          <w:gridAfter w:val="1"/>
          <w:wAfter w:w="59" w:type="dxa"/>
          <w:trHeight w:val="792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1234567890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China</w:t>
            </w:r>
            <w:proofErr w:type="spellEnd"/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goods</w:t>
            </w:r>
            <w:proofErr w:type="spellEnd"/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изделия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Wooden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case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деревянная коробка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78,39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¥1 549,56</w:t>
            </w:r>
          </w:p>
        </w:tc>
        <w:tc>
          <w:tcPr>
            <w:tcW w:w="8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¥3 099,12</w:t>
            </w:r>
          </w:p>
        </w:tc>
      </w:tr>
      <w:tr w:rsidR="00301D92" w:rsidRPr="00301D92" w:rsidTr="00301D92">
        <w:trPr>
          <w:gridAfter w:val="1"/>
          <w:wAfter w:w="59" w:type="dxa"/>
          <w:trHeight w:val="312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Total</w:t>
            </w:r>
            <w:proofErr w:type="spellEnd"/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208,50 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336,60 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¥4 272,92 </w:t>
            </w:r>
          </w:p>
        </w:tc>
      </w:tr>
      <w:tr w:rsidR="00301D92" w:rsidRPr="00301D92" w:rsidTr="00301D92">
        <w:trPr>
          <w:gridAfter w:val="1"/>
          <w:wAfter w:w="59" w:type="dxa"/>
          <w:trHeight w:val="312"/>
        </w:trPr>
        <w:tc>
          <w:tcPr>
            <w:tcW w:w="1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01D92" w:rsidRPr="00301D92" w:rsidTr="00301D92">
        <w:trPr>
          <w:gridAfter w:val="1"/>
          <w:wAfter w:w="59" w:type="dxa"/>
          <w:trHeight w:val="312"/>
        </w:trPr>
        <w:tc>
          <w:tcPr>
            <w:tcW w:w="1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01D92" w:rsidRPr="00301D92" w:rsidTr="00301D92">
        <w:trPr>
          <w:gridAfter w:val="1"/>
          <w:wAfter w:w="59" w:type="dxa"/>
          <w:trHeight w:val="900"/>
        </w:trPr>
        <w:tc>
          <w:tcPr>
            <w:tcW w:w="1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9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301D92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CEO/Генеральный Директор</w:t>
            </w:r>
          </w:p>
        </w:tc>
        <w:tc>
          <w:tcPr>
            <w:tcW w:w="14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01D92" w:rsidRPr="00301D92" w:rsidTr="00301D92">
        <w:trPr>
          <w:gridAfter w:val="1"/>
          <w:wAfter w:w="59" w:type="dxa"/>
          <w:trHeight w:val="1440"/>
        </w:trPr>
        <w:tc>
          <w:tcPr>
            <w:tcW w:w="31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Товары не являются опасными отходами, не применяются в военных целях и не контактируют с пищевыми продуктами/водой</w:t>
            </w:r>
          </w:p>
        </w:tc>
        <w:tc>
          <w:tcPr>
            <w:tcW w:w="16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01D92" w:rsidRPr="00301D92" w:rsidTr="00301D92">
        <w:trPr>
          <w:gridAfter w:val="1"/>
          <w:wAfter w:w="59" w:type="dxa"/>
          <w:trHeight w:val="900"/>
        </w:trPr>
        <w:tc>
          <w:tcPr>
            <w:tcW w:w="31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 содержит средств криптографии и шифрования.</w:t>
            </w:r>
          </w:p>
        </w:tc>
        <w:tc>
          <w:tcPr>
            <w:tcW w:w="16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lang w:eastAsia="ru-RU"/>
              </w:rPr>
              <w:t>Печать/</w:t>
            </w:r>
            <w:proofErr w:type="spellStart"/>
            <w:r w:rsidRPr="00301D92">
              <w:rPr>
                <w:rFonts w:ascii="MS Gothic" w:eastAsia="MS Gothic" w:hAnsi="MS Gothic" w:cs="MS Gothic"/>
                <w:color w:val="000000"/>
                <w:sz w:val="20"/>
                <w:szCs w:val="20"/>
                <w:lang w:eastAsia="ru-RU"/>
              </w:rPr>
              <w:t>盖章</w:t>
            </w:r>
            <w:proofErr w:type="spellEnd"/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01D92" w:rsidRPr="00301D92" w:rsidTr="00301D92">
        <w:trPr>
          <w:gridAfter w:val="1"/>
          <w:wAfter w:w="59" w:type="dxa"/>
          <w:trHeight w:val="699"/>
        </w:trPr>
        <w:tc>
          <w:tcPr>
            <w:tcW w:w="31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Не содержит </w:t>
            </w:r>
            <w:proofErr w:type="spellStart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озоноразрушающие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вещества</w:t>
            </w:r>
          </w:p>
        </w:tc>
        <w:tc>
          <w:tcPr>
            <w:tcW w:w="16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01D92" w:rsidRPr="00301D92" w:rsidTr="00301D92">
        <w:trPr>
          <w:gridAfter w:val="1"/>
          <w:wAfter w:w="59" w:type="dxa"/>
          <w:trHeight w:val="1341"/>
        </w:trPr>
        <w:tc>
          <w:tcPr>
            <w:tcW w:w="31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301D92">
              <w:rPr>
                <w:rFonts w:ascii="SimSun" w:eastAsia="SimSun" w:hAnsi="SimSun" w:cs="SimSun"/>
                <w:color w:val="000000"/>
                <w:lang w:eastAsia="ru-RU"/>
              </w:rPr>
              <w:t>该货物不是危险废物，不用于军事目的，也不与食物</w:t>
            </w:r>
            <w:proofErr w:type="spellEnd"/>
            <w:r w:rsidRPr="00301D9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</w:t>
            </w:r>
            <w:proofErr w:type="spellStart"/>
            <w:r w:rsidRPr="00301D92">
              <w:rPr>
                <w:rFonts w:ascii="MS Mincho" w:eastAsia="MS Mincho" w:hAnsi="MS Mincho" w:cs="MS Mincho"/>
                <w:color w:val="000000"/>
                <w:lang w:eastAsia="ru-RU"/>
              </w:rPr>
              <w:t>水接触；不包含密</w:t>
            </w:r>
            <w:r w:rsidRPr="00301D92">
              <w:rPr>
                <w:rFonts w:ascii="SimSun" w:eastAsia="SimSun" w:hAnsi="SimSun" w:cs="SimSun"/>
                <w:color w:val="000000"/>
                <w:lang w:eastAsia="ru-RU"/>
              </w:rPr>
              <w:t>码和加密工具；不包含消耗臭氧层的物质</w:t>
            </w:r>
            <w:proofErr w:type="spellEnd"/>
            <w:r w:rsidRPr="00301D92">
              <w:rPr>
                <w:rFonts w:ascii="MS Mincho" w:eastAsia="MS Mincho" w:hAnsi="MS Mincho" w:cs="MS Mincho"/>
                <w:color w:val="000000"/>
                <w:lang w:eastAsia="ru-RU"/>
              </w:rPr>
              <w:t>。</w:t>
            </w:r>
          </w:p>
        </w:tc>
        <w:tc>
          <w:tcPr>
            <w:tcW w:w="16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D92" w:rsidRPr="00301D92" w:rsidRDefault="00301D92" w:rsidP="0030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1A712A" w:rsidRDefault="001A712A"/>
    <w:sectPr w:rsidR="001A712A" w:rsidSect="001D529F">
      <w:headerReference w:type="first" r:id="rId6"/>
      <w:pgSz w:w="16838" w:h="11906" w:orient="landscape"/>
      <w:pgMar w:top="1701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CD0C1C" w:rsidRDefault="00CD0C1C" w:rsidP="00301D92">
      <w:pPr>
        <w:spacing w:after="0" w:line="240" w:lineRule="auto"/>
      </w:pPr>
      <w:r>
        <w:separator/>
      </w:r>
    </w:p>
  </w:endnote>
  <w:endnote w:type="continuationSeparator" w:id="0">
    <w:p w:rsidR="00CD0C1C" w:rsidRDefault="00CD0C1C" w:rsidP="00301D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Roboto">
    <w:panose1 w:val="02000000000000000000"/>
    <w:charset w:val="CC"/>
    <w:family w:val="auto"/>
    <w:pitch w:val="variable"/>
    <w:sig w:usb0="E0000AFF" w:usb1="5000217F" w:usb2="0000002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CD0C1C" w:rsidRDefault="00CD0C1C" w:rsidP="00301D92">
      <w:pPr>
        <w:spacing w:after="0" w:line="240" w:lineRule="auto"/>
      </w:pPr>
      <w:r>
        <w:separator/>
      </w:r>
    </w:p>
  </w:footnote>
  <w:footnote w:type="continuationSeparator" w:id="0">
    <w:p w:rsidR="00CD0C1C" w:rsidRDefault="00CD0C1C" w:rsidP="00301D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01D92" w:rsidRDefault="001D529F" w:rsidP="001D529F">
    <w:pPr>
      <w:pStyle w:val="a3"/>
      <w:spacing w:after="120"/>
      <w:jc w:val="right"/>
    </w:pPr>
    <w:r w:rsidRPr="001D529F">
      <w:rPr>
        <w:rFonts w:ascii="Roboto" w:hAnsi="Roboto"/>
      </w:rPr>
      <w:t xml:space="preserve">Образец предоставлен юридической компанией </w:t>
    </w:r>
    <w:proofErr w:type="spellStart"/>
    <w:r w:rsidRPr="001D529F">
      <w:rPr>
        <w:rFonts w:ascii="Roboto" w:hAnsi="Roboto"/>
      </w:rPr>
      <w:t>Savina</w:t>
    </w:r>
    <w:proofErr w:type="spellEnd"/>
    <w:r w:rsidRPr="001D529F">
      <w:rPr>
        <w:rFonts w:ascii="Roboto" w:hAnsi="Roboto"/>
      </w:rPr>
      <w:t xml:space="preserve"> </w:t>
    </w:r>
    <w:proofErr w:type="spellStart"/>
    <w:r w:rsidRPr="001D529F">
      <w:rPr>
        <w:rFonts w:ascii="Roboto" w:hAnsi="Roboto"/>
      </w:rPr>
      <w:t>Legal</w:t>
    </w:r>
    <w:proofErr w:type="spellEnd"/>
    <w:r w:rsidRPr="00301D92">
      <w:t xml:space="preserve"> </w:t>
    </w:r>
    <w:r>
      <w:t xml:space="preserve">   </w:t>
    </w:r>
    <w:r w:rsidRPr="00E87E42">
      <w:drawing>
        <wp:inline distT="0" distB="0" distL="0" distR="0" wp14:anchorId="5069A22C" wp14:editId="7F7F648C">
          <wp:extent cx="636905" cy="632460"/>
          <wp:effectExtent l="0" t="0" r="0" b="0"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1"/>
                  <a:srcRect t="1611" b="53"/>
                  <a:stretch/>
                </pic:blipFill>
                <pic:spPr bwMode="auto">
                  <a:xfrm>
                    <a:off x="0" y="0"/>
                    <a:ext cx="659314" cy="65471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1D92"/>
    <w:rsid w:val="001A712A"/>
    <w:rsid w:val="001D529F"/>
    <w:rsid w:val="00301D92"/>
    <w:rsid w:val="00CD0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0B12E03"/>
  <w15:chartTrackingRefBased/>
  <w15:docId w15:val="{0798866E-E10F-4173-A8C8-B1E9FF675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01D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01D92"/>
  </w:style>
  <w:style w:type="paragraph" w:styleId="a5">
    <w:name w:val="footer"/>
    <w:basedOn w:val="a"/>
    <w:link w:val="a6"/>
    <w:uiPriority w:val="99"/>
    <w:unhideWhenUsed/>
    <w:rsid w:val="00301D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01D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993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8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489</Words>
  <Characters>2790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Debs Elena</dc:creator>
  <cp:keywords/>
  <dc:description/>
  <cp:lastModifiedBy>Debs Elena</cp:lastModifiedBy>
  <cp:revision>1</cp:revision>
  <dcterms:created xsi:type="dcterms:W3CDTF">2024-03-01T08:00:00Z</dcterms:created>
  <dcterms:modified xsi:type="dcterms:W3CDTF">2024-03-01T08:14:00Z</dcterms:modified>
</cp:coreProperties>
</file>